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DE9" w:rsidRPr="004A6ABF" w:rsidRDefault="00976DE9" w:rsidP="00976DE9">
      <w:pPr>
        <w:bidi/>
        <w:rPr>
          <w:rFonts w:ascii="Arial" w:hAnsi="Arial" w:cs="B Titr" w:hint="cs"/>
          <w:color w:val="000000"/>
        </w:rPr>
      </w:pPr>
      <w:r w:rsidRPr="004A6ABF">
        <w:rPr>
          <w:rFonts w:ascii="Arial" w:hAnsi="Arial" w:cs="B Titr" w:hint="cs"/>
          <w:color w:val="000000"/>
          <w:rtl/>
        </w:rPr>
        <w:t>فرآیند پشتیبان خانواده</w:t>
      </w:r>
    </w:p>
    <w:p w:rsidR="00976DE9" w:rsidRPr="00976DE9" w:rsidRDefault="00976DE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>دستورالعمل برنامه های گروه سلامت خانواده و جمعیت در مركز بهداشتي درماني موجود بوده یا نسبت به درخواست آنها اقدام گردیده است؟</w:t>
      </w:r>
    </w:p>
    <w:p w:rsidR="00976DE9" w:rsidRDefault="00976DE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 w:hint="cs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 xml:space="preserve">آیا پزشک آمارمراقبت سالمندان تحت پوشش منطقه خود را طبق دستورالعمل تکمیل فرم های آماری بطور مرتب ، صحیح و فصلی به سطوح بالاتر اعلام می نماید؟ </w:t>
      </w:r>
    </w:p>
    <w:p w:rsidR="00976DE9" w:rsidRPr="00976DE9" w:rsidRDefault="00976DE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>آیا پزشک دربرنامه آموزشي طبق تقویم آموزش همگانی همکاری و مشارکت  می نماید؟</w:t>
      </w:r>
    </w:p>
    <w:p w:rsidR="00976DE9" w:rsidRPr="00976DE9" w:rsidRDefault="00976DE9" w:rsidP="00976DE9">
      <w:pPr>
        <w:bidi/>
        <w:rPr>
          <w:rFonts w:ascii="Arial" w:hAnsi="Arial" w:cs="B Titr" w:hint="cs"/>
          <w:color w:val="000000"/>
          <w:sz w:val="12"/>
          <w:szCs w:val="12"/>
          <w:rtl/>
        </w:rPr>
      </w:pPr>
    </w:p>
    <w:p w:rsidR="00A95AC9" w:rsidRPr="004A6ABF" w:rsidRDefault="00A95AC9" w:rsidP="00976DE9">
      <w:pPr>
        <w:bidi/>
        <w:rPr>
          <w:rFonts w:ascii="Arial" w:hAnsi="Arial" w:cs="B Titr"/>
          <w:color w:val="000000"/>
        </w:rPr>
      </w:pPr>
      <w:r w:rsidRPr="004A6ABF">
        <w:rPr>
          <w:rFonts w:ascii="Arial" w:hAnsi="Arial" w:cs="B Titr" w:hint="cs"/>
          <w:color w:val="000000"/>
          <w:rtl/>
        </w:rPr>
        <w:t>برنامه سلامت مادران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>آیا پزشک مادران باردار را طبق فرم مرا قبت دوران بارداری در اولین مراجعه ویزیت و بخش معاينه فرم را تکمیل و مهر می نماید ؟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>آیا پزشک مادرباردار را درصورت نیاز به سطوح بالاتر ارجاع داده است و نتیجه ارجاع پیگیری شده است؟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>آیا  مراقبت پیش  از بارداري را برای  زنان واجد شرایط بارداری انجام و قسمت مربوطه را در فرم تکمیل فرم های مربوطه تکمیل می  نماید ؟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>آیا در صورت وقوع مرگ مادر ، مورد حداکثر تا یک هفته به ستاد شهرستان گزارش می گردد و  علل مرگ  بررسي و در صورت نياز به مداخله در حيطه وظايف مركز بهداشتي درماني مداخلات لازم بعمل می آید ؟</w:t>
      </w:r>
    </w:p>
    <w:p w:rsidR="00976DE9" w:rsidRPr="00976DE9" w:rsidRDefault="00976DE9" w:rsidP="00976DE9">
      <w:pPr>
        <w:bidi/>
        <w:rPr>
          <w:rFonts w:ascii="Arial" w:hAnsi="Arial" w:cs="B Titr" w:hint="cs"/>
          <w:color w:val="000000"/>
          <w:sz w:val="12"/>
          <w:szCs w:val="12"/>
          <w:rtl/>
        </w:rPr>
      </w:pPr>
    </w:p>
    <w:p w:rsidR="00A95AC9" w:rsidRPr="004A6ABF" w:rsidRDefault="00A95AC9" w:rsidP="00976DE9">
      <w:pPr>
        <w:bidi/>
        <w:rPr>
          <w:rFonts w:ascii="Arial" w:hAnsi="Arial" w:cs="B Titr"/>
          <w:color w:val="000000"/>
        </w:rPr>
      </w:pPr>
      <w:r w:rsidRPr="004A6ABF">
        <w:rPr>
          <w:rFonts w:ascii="Arial" w:hAnsi="Arial" w:cs="B Titr" w:hint="cs"/>
          <w:color w:val="000000"/>
          <w:rtl/>
        </w:rPr>
        <w:t>برنامه باروری سالم و جمعیت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 xml:space="preserve">آیا پزشک سیاست های جدید جمعیتی را می داند ؟                               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>آیا پزشک اصلی ترین گروه های هدف سلامت باروری را (بر اساس دستورالعمل وزارتی )می شناسد؟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>آیا پزشک اندیکاسیونهای توبکتومی را (بر اساس سیاست های جدید جمعیتی )می داند ؟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 xml:space="preserve">آیا پزشک برای زنان واجد شرایط پرخطر استفاده کننده  از اقلام سلامت باروری شامل  قرصهای خوراکی ، آمپول های </w:t>
      </w:r>
      <w:r w:rsidRPr="00976DE9">
        <w:rPr>
          <w:rFonts w:ascii="Arial" w:hAnsi="Arial" w:cs="B Traffic"/>
          <w:color w:val="000000"/>
          <w:sz w:val="20"/>
          <w:szCs w:val="20"/>
        </w:rPr>
        <w:t>DMPA</w:t>
      </w:r>
      <w:r w:rsidRPr="00976DE9">
        <w:rPr>
          <w:rFonts w:ascii="Arial" w:hAnsi="Arial" w:cs="B Traffic" w:hint="cs"/>
          <w:color w:val="000000"/>
          <w:sz w:val="20"/>
          <w:szCs w:val="20"/>
          <w:rtl/>
        </w:rPr>
        <w:t xml:space="preserve"> و ترکیبی ؛ درخواست آزمایشها و معاینات لازم را حداکثر تا سه ماه پس از شروع  مصرف اقلام مذکور ، انجام می دهد ؟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>آیا پزشک برای تمامی  گیرندگان  خدمت سلامت باروری  موارد کنترا اندیکاسیون های مطلق و نسبی را طبق فرم های مربوطه بررسی می نماید؟</w:t>
      </w:r>
    </w:p>
    <w:p w:rsidR="00976DE9" w:rsidRPr="00976DE9" w:rsidRDefault="00976DE9" w:rsidP="00976DE9">
      <w:pPr>
        <w:bidi/>
        <w:rPr>
          <w:rFonts w:ascii="Arial" w:hAnsi="Arial" w:cs="B Titr" w:hint="cs"/>
          <w:color w:val="000000"/>
          <w:sz w:val="12"/>
          <w:szCs w:val="12"/>
          <w:rtl/>
        </w:rPr>
      </w:pPr>
    </w:p>
    <w:p w:rsidR="00A95AC9" w:rsidRPr="004A6ABF" w:rsidRDefault="00A95AC9" w:rsidP="00976DE9">
      <w:pPr>
        <w:bidi/>
        <w:rPr>
          <w:rFonts w:ascii="Arial" w:hAnsi="Arial" w:cs="B Titr"/>
          <w:color w:val="000000"/>
        </w:rPr>
      </w:pPr>
      <w:r w:rsidRPr="004A6ABF">
        <w:rPr>
          <w:rFonts w:ascii="Arial" w:hAnsi="Arial" w:cs="B Titr" w:hint="cs"/>
          <w:color w:val="000000"/>
          <w:rtl/>
        </w:rPr>
        <w:t>برنامه سلامت کودکان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 xml:space="preserve">آیا پزشک كودكان  زير 5 سال را طبق برنامه مانا ويزيت و برای آنها  فرم ثبت تكميل می نماید؟  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>آیا پزشک کودکان بیماررا طبق بوکلت چارت مانا ارزیابی و طبقه بندی نموده و براساس همان بوکلت درمان لازم را انجام داده و توصیه ها و پیگیری لازم را در صورت نیاز انجام می دهد؟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>آیا پزشک  فرم ثبت  نوزاد در 10 روز اول تولد را طبق بوکلت چارت کودک سالم تکمیل می نماید؟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 xml:space="preserve">آیا پزشک برای  کودکان ارجاع شده  با مشکل تکاملی   فرم </w:t>
      </w:r>
      <w:r w:rsidRPr="00976DE9">
        <w:rPr>
          <w:rFonts w:ascii="Arial" w:hAnsi="Arial" w:cs="B Traffic"/>
          <w:color w:val="000000"/>
          <w:sz w:val="20"/>
          <w:szCs w:val="20"/>
        </w:rPr>
        <w:t>ASQ</w:t>
      </w:r>
      <w:r w:rsidRPr="00976DE9">
        <w:rPr>
          <w:rFonts w:ascii="Arial" w:hAnsi="Arial" w:cs="B Traffic" w:hint="cs"/>
          <w:color w:val="000000"/>
          <w:sz w:val="20"/>
          <w:szCs w:val="20"/>
          <w:rtl/>
        </w:rPr>
        <w:t xml:space="preserve"> تکمیل و طبق دستورالعمل اقدامات لازم را انجام می دهد؟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>آیا پزشک در صورت نیاز کودکان دارای مشکل تکاملی را به سطح بالاتر ارجاع داده است ؟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 w:hint="cs"/>
          <w:color w:val="000000"/>
          <w:sz w:val="20"/>
          <w:szCs w:val="20"/>
          <w:rtl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>آیا پزشک درصورت نیاز به ارجاع بیمار دارای مشکل تکاملی به سطح بالاتر نتیجه ارجاع را پیگیری ودرفرم مربوطه ثبت  نموده است؟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 xml:space="preserve"> آیا درصورت وجود مرگ کودک 59-1 ماهه در منطقه تحت پوشش، پزشک   درتکمیل پرسشنامه های ج و ه با  پرسشگر همکاری می نماید؟</w:t>
      </w:r>
    </w:p>
    <w:p w:rsidR="00976DE9" w:rsidRPr="00976DE9" w:rsidRDefault="00976DE9" w:rsidP="00976DE9">
      <w:pPr>
        <w:bidi/>
        <w:rPr>
          <w:rFonts w:ascii="Arial" w:hAnsi="Arial" w:cs="B Titr" w:hint="cs"/>
          <w:color w:val="000000"/>
          <w:sz w:val="12"/>
          <w:szCs w:val="12"/>
          <w:rtl/>
        </w:rPr>
      </w:pPr>
    </w:p>
    <w:p w:rsidR="00A95AC9" w:rsidRPr="004A6ABF" w:rsidRDefault="00A95AC9" w:rsidP="00976DE9">
      <w:pPr>
        <w:bidi/>
        <w:rPr>
          <w:rFonts w:ascii="Arial" w:hAnsi="Arial" w:cs="B Titr"/>
          <w:color w:val="000000"/>
        </w:rPr>
      </w:pPr>
      <w:r w:rsidRPr="004A6ABF">
        <w:rPr>
          <w:rFonts w:ascii="Arial" w:hAnsi="Arial" w:cs="B Titr" w:hint="cs"/>
          <w:color w:val="000000"/>
          <w:rtl/>
        </w:rPr>
        <w:t>میانسالان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>آیا پزشک پرونده تکمیل شده مراجعه کننده را به طور کامل بررسی نموده ومهروامضاء کرده است؟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>آیا شرح حال و سوابق پزشکی، علائم بیماری، معاینات وآزمایشات فرم مورد بررسی قرار گرفته و ثبت شده است؟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>آیا تشخیص، طبقه بندی، توصیه ها، اقدامات وآموزش لازم برای مراجعه کننده توسط پزشک انجام شده ودرفرم مربوطه ثبت گردیده است؟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>آیا مراجعه کننده درصورت نیاز به سطح بالاتر ارجاع  شده  و  نتیجه ارجاع ، پیگیری و  تاریخ مراجعه بعدی  درفرم مربوطه ثبت  گردیده است؟</w:t>
      </w:r>
    </w:p>
    <w:p w:rsidR="00976DE9" w:rsidRPr="00976DE9" w:rsidRDefault="00976DE9" w:rsidP="00976DE9">
      <w:pPr>
        <w:bidi/>
        <w:rPr>
          <w:rFonts w:ascii="Arial" w:hAnsi="Arial" w:cs="B Titr" w:hint="cs"/>
          <w:color w:val="000000"/>
          <w:sz w:val="12"/>
          <w:szCs w:val="12"/>
          <w:rtl/>
        </w:rPr>
      </w:pPr>
      <w:bookmarkStart w:id="0" w:name="_GoBack"/>
    </w:p>
    <w:bookmarkEnd w:id="0"/>
    <w:p w:rsidR="00A95AC9" w:rsidRPr="004A6ABF" w:rsidRDefault="00A95AC9" w:rsidP="00976DE9">
      <w:pPr>
        <w:bidi/>
        <w:rPr>
          <w:rFonts w:ascii="Arial" w:hAnsi="Arial" w:cs="B Titr"/>
          <w:color w:val="000000"/>
        </w:rPr>
      </w:pPr>
      <w:r w:rsidRPr="004A6ABF">
        <w:rPr>
          <w:rFonts w:ascii="Arial" w:hAnsi="Arial" w:cs="B Titr" w:hint="cs"/>
          <w:color w:val="000000"/>
          <w:rtl/>
        </w:rPr>
        <w:t>برنامه سلامت سالمندان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>آیا برای تمامی سالمندان بالای 60  سال جمعیت تحت پوشش مراقبت بار اول انجام و اطلاعات آن بصورت صحیح در فرم های مربوطه ، ثبت می گردد ؟( در شهرستانهای مجری برنامه )</w:t>
      </w:r>
    </w:p>
    <w:p w:rsidR="00A95AC9" w:rsidRPr="00976DE9" w:rsidRDefault="00A95AC9" w:rsidP="00976DE9">
      <w:pPr>
        <w:pStyle w:val="ListParagraph"/>
        <w:numPr>
          <w:ilvl w:val="0"/>
          <w:numId w:val="2"/>
        </w:numPr>
        <w:bidi/>
        <w:spacing w:after="0" w:line="240" w:lineRule="auto"/>
        <w:contextualSpacing w:val="0"/>
        <w:rPr>
          <w:rFonts w:ascii="Arial" w:hAnsi="Arial" w:cs="B Traffic"/>
          <w:color w:val="000000"/>
          <w:sz w:val="20"/>
          <w:szCs w:val="20"/>
        </w:rPr>
      </w:pPr>
      <w:r w:rsidRPr="00976DE9">
        <w:rPr>
          <w:rFonts w:ascii="Arial" w:hAnsi="Arial" w:cs="B Traffic" w:hint="cs"/>
          <w:color w:val="000000"/>
          <w:sz w:val="20"/>
          <w:szCs w:val="20"/>
          <w:rtl/>
        </w:rPr>
        <w:t>آیا سالمندان بالای 60 سال جمعیت تحت پوشش منطقه خود را بر اساس بوکلت بصورت دوره ای مراقبت نموده و بر اساس ارزیابی و طبقه بندی انجام شده  توصیه ها و درمان لازم را در جدول مراجعات ثبت می نماید؟ ( درشهرستانهای مجری برنامه )</w:t>
      </w:r>
    </w:p>
    <w:p w:rsidR="00A95AC9" w:rsidRDefault="00A95AC9" w:rsidP="00976DE9">
      <w:pPr>
        <w:bidi/>
        <w:rPr>
          <w:rFonts w:cs="B Titr"/>
          <w:rtl/>
          <w:lang w:bidi="fa-IR"/>
        </w:rPr>
      </w:pPr>
    </w:p>
    <w:sectPr w:rsidR="00A95AC9" w:rsidSect="00B56B3B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FD9" w:rsidRDefault="006F3FD9" w:rsidP="00A240CC">
      <w:pPr>
        <w:spacing w:after="0" w:line="240" w:lineRule="auto"/>
      </w:pPr>
      <w:r>
        <w:separator/>
      </w:r>
    </w:p>
  </w:endnote>
  <w:endnote w:type="continuationSeparator" w:id="0">
    <w:p w:rsidR="006F3FD9" w:rsidRDefault="006F3FD9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FD9" w:rsidRDefault="006F3FD9" w:rsidP="00A240CC">
      <w:pPr>
        <w:spacing w:after="0" w:line="240" w:lineRule="auto"/>
      </w:pPr>
      <w:r>
        <w:separator/>
      </w:r>
    </w:p>
  </w:footnote>
  <w:footnote w:type="continuationSeparator" w:id="0">
    <w:p w:rsidR="006F3FD9" w:rsidRDefault="006F3FD9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sz w:val="24"/>
        <w:szCs w:val="24"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215D9E" w:rsidRDefault="00976DE9" w:rsidP="00A95AC9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6"/>
            <w:szCs w:val="36"/>
          </w:rPr>
        </w:pPr>
        <w:r>
          <w:rPr>
            <w:rFonts w:cs="B Traffic"/>
            <w:b/>
            <w:bCs/>
            <w:sz w:val="24"/>
            <w:szCs w:val="24"/>
            <w:rtl/>
            <w:lang w:bidi="fa-IR"/>
          </w:rPr>
          <w:t>دانشگاه علوم پزشکی و خدمات بهداشتی درمانی تبریز           مرکز بهداشت استان        چک لیست پایش برنامه های گروه کارشناسی  بهداشت خانواده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7A31"/>
    <w:multiLevelType w:val="hybridMultilevel"/>
    <w:tmpl w:val="FA903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126241"/>
    <w:multiLevelType w:val="hybridMultilevel"/>
    <w:tmpl w:val="6C5CA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F5CDA"/>
    <w:rsid w:val="0010216F"/>
    <w:rsid w:val="00146FD8"/>
    <w:rsid w:val="001477BB"/>
    <w:rsid w:val="00157FCF"/>
    <w:rsid w:val="00173284"/>
    <w:rsid w:val="001A1A80"/>
    <w:rsid w:val="001A3668"/>
    <w:rsid w:val="001A5594"/>
    <w:rsid w:val="001D191B"/>
    <w:rsid w:val="001F4A97"/>
    <w:rsid w:val="00201C4B"/>
    <w:rsid w:val="00206F4F"/>
    <w:rsid w:val="00215D9E"/>
    <w:rsid w:val="00263E82"/>
    <w:rsid w:val="00284801"/>
    <w:rsid w:val="002A0B52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403DD2"/>
    <w:rsid w:val="00444A01"/>
    <w:rsid w:val="00453D13"/>
    <w:rsid w:val="00472887"/>
    <w:rsid w:val="00497B41"/>
    <w:rsid w:val="004C05DA"/>
    <w:rsid w:val="004C2AF1"/>
    <w:rsid w:val="004F1829"/>
    <w:rsid w:val="00514CC0"/>
    <w:rsid w:val="00522FB5"/>
    <w:rsid w:val="0056489F"/>
    <w:rsid w:val="00592122"/>
    <w:rsid w:val="005C5053"/>
    <w:rsid w:val="006411F4"/>
    <w:rsid w:val="00653DEA"/>
    <w:rsid w:val="0068097F"/>
    <w:rsid w:val="006840CA"/>
    <w:rsid w:val="006A6742"/>
    <w:rsid w:val="006B7C0F"/>
    <w:rsid w:val="006C046B"/>
    <w:rsid w:val="006D3E69"/>
    <w:rsid w:val="006F3FD9"/>
    <w:rsid w:val="006F6ED5"/>
    <w:rsid w:val="00702714"/>
    <w:rsid w:val="00710FFA"/>
    <w:rsid w:val="00711999"/>
    <w:rsid w:val="007370AB"/>
    <w:rsid w:val="0077258B"/>
    <w:rsid w:val="0079105A"/>
    <w:rsid w:val="0079285B"/>
    <w:rsid w:val="007B3399"/>
    <w:rsid w:val="007C6132"/>
    <w:rsid w:val="007D3974"/>
    <w:rsid w:val="00801B43"/>
    <w:rsid w:val="00811A30"/>
    <w:rsid w:val="00822782"/>
    <w:rsid w:val="008A2628"/>
    <w:rsid w:val="008A5597"/>
    <w:rsid w:val="008C09E2"/>
    <w:rsid w:val="008D7C72"/>
    <w:rsid w:val="008E3FAE"/>
    <w:rsid w:val="00907FEE"/>
    <w:rsid w:val="00910A64"/>
    <w:rsid w:val="009137AC"/>
    <w:rsid w:val="00945770"/>
    <w:rsid w:val="00955077"/>
    <w:rsid w:val="009557CC"/>
    <w:rsid w:val="0097018E"/>
    <w:rsid w:val="00976DE9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95AC9"/>
    <w:rsid w:val="00AE47FC"/>
    <w:rsid w:val="00AE5BA3"/>
    <w:rsid w:val="00AE5D48"/>
    <w:rsid w:val="00B10326"/>
    <w:rsid w:val="00B41CED"/>
    <w:rsid w:val="00B45C99"/>
    <w:rsid w:val="00B5694D"/>
    <w:rsid w:val="00B56B3B"/>
    <w:rsid w:val="00B612D7"/>
    <w:rsid w:val="00B65A81"/>
    <w:rsid w:val="00B83588"/>
    <w:rsid w:val="00B8408D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563A0"/>
    <w:rsid w:val="00C655D5"/>
    <w:rsid w:val="00C7371B"/>
    <w:rsid w:val="00CC4F98"/>
    <w:rsid w:val="00CD079E"/>
    <w:rsid w:val="00CD69E1"/>
    <w:rsid w:val="00D00C0A"/>
    <w:rsid w:val="00D07050"/>
    <w:rsid w:val="00D41FA4"/>
    <w:rsid w:val="00D6323F"/>
    <w:rsid w:val="00DA2FA1"/>
    <w:rsid w:val="00DC25ED"/>
    <w:rsid w:val="00DF2088"/>
    <w:rsid w:val="00E13DEE"/>
    <w:rsid w:val="00E4551F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635C9"/>
    <w:rsid w:val="00F6447A"/>
    <w:rsid w:val="00FA0874"/>
    <w:rsid w:val="00FB0F54"/>
    <w:rsid w:val="00FB7D98"/>
    <w:rsid w:val="00FC247B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6B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6B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472DD"/>
    <w:rsid w:val="00130629"/>
    <w:rsid w:val="00144EE6"/>
    <w:rsid w:val="00156DE6"/>
    <w:rsid w:val="001B2EEF"/>
    <w:rsid w:val="001C36DD"/>
    <w:rsid w:val="002C6A31"/>
    <w:rsid w:val="003B0CEC"/>
    <w:rsid w:val="00402271"/>
    <w:rsid w:val="00423D6E"/>
    <w:rsid w:val="004770A1"/>
    <w:rsid w:val="004F424E"/>
    <w:rsid w:val="00530373"/>
    <w:rsid w:val="00685A3F"/>
    <w:rsid w:val="006F77CD"/>
    <w:rsid w:val="00715BB6"/>
    <w:rsid w:val="00961DC5"/>
    <w:rsid w:val="00A031E6"/>
    <w:rsid w:val="00A570B2"/>
    <w:rsid w:val="00B04409"/>
    <w:rsid w:val="00B80213"/>
    <w:rsid w:val="00B90EC6"/>
    <w:rsid w:val="00BC20FA"/>
    <w:rsid w:val="00C16303"/>
    <w:rsid w:val="00CE1EBE"/>
    <w:rsid w:val="00D8767B"/>
    <w:rsid w:val="00DD74E5"/>
    <w:rsid w:val="00E71878"/>
    <w:rsid w:val="00F0463E"/>
    <w:rsid w:val="00F93BD3"/>
    <w:rsid w:val="00FA44DF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A5835-72D5-46AB-996A-91CF8318A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چک لیست پایش برنامه های گروه کارشناسی  بهداشت خانواده </vt:lpstr>
    </vt:vector>
  </TitlesOfParts>
  <Company>eazphc</Company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چک لیست پایش برنامه های گروه کارشناسی  بهداشت خانواده</dc:title>
  <dc:creator>hasanzade</dc:creator>
  <cp:lastModifiedBy>hasanzade</cp:lastModifiedBy>
  <cp:revision>3</cp:revision>
  <cp:lastPrinted>2014-10-02T10:13:00Z</cp:lastPrinted>
  <dcterms:created xsi:type="dcterms:W3CDTF">2014-11-02T06:23:00Z</dcterms:created>
  <dcterms:modified xsi:type="dcterms:W3CDTF">2014-11-02T06:28:00Z</dcterms:modified>
</cp:coreProperties>
</file>